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F5980" w14:textId="3AFC754E" w:rsidR="002346CC" w:rsidRDefault="002346CC" w:rsidP="002346CC">
      <w:pPr>
        <w:rPr>
          <w:rFonts w:ascii="Trebuchet MS" w:hAnsi="Trebuchet MS"/>
          <w:lang w:val="en-GB" w:eastAsia="en-GB"/>
        </w:rPr>
      </w:pPr>
    </w:p>
    <w:p w14:paraId="570F7CC9" w14:textId="77777777" w:rsidR="00BF210D" w:rsidRDefault="00BF210D" w:rsidP="002346CC">
      <w:pPr>
        <w:pStyle w:val="NormalWeb"/>
        <w:spacing w:before="0" w:beforeAutospacing="0" w:after="0" w:afterAutospacing="0"/>
        <w:ind w:left="-10" w:hanging="10"/>
        <w:jc w:val="center"/>
        <w:rPr>
          <w:rFonts w:ascii="Trebuchet MS" w:hAnsi="Trebuchet MS"/>
          <w:b/>
          <w:bCs/>
          <w:color w:val="000000"/>
          <w:sz w:val="36"/>
          <w:szCs w:val="36"/>
        </w:rPr>
      </w:pPr>
    </w:p>
    <w:p w14:paraId="1DD0A486" w14:textId="77777777" w:rsidR="00D1120F" w:rsidRDefault="00D1120F" w:rsidP="00D1120F">
      <w:pPr>
        <w:pStyle w:val="NormalWeb"/>
        <w:spacing w:before="0" w:beforeAutospacing="0" w:after="0" w:afterAutospacing="0"/>
        <w:ind w:left="-10" w:hanging="10"/>
        <w:jc w:val="center"/>
        <w:rPr>
          <w:rFonts w:ascii="Trebuchet MS" w:hAnsi="Trebuchet MS"/>
          <w:b/>
          <w:bCs/>
          <w:color w:val="000000"/>
          <w:sz w:val="36"/>
          <w:szCs w:val="36"/>
        </w:rPr>
      </w:pPr>
      <w:proofErr w:type="spellStart"/>
      <w:r w:rsidRPr="00D1120F">
        <w:rPr>
          <w:rFonts w:ascii="Trebuchet MS" w:hAnsi="Trebuchet MS"/>
          <w:b/>
          <w:bCs/>
          <w:color w:val="000000"/>
          <w:sz w:val="36"/>
          <w:szCs w:val="36"/>
        </w:rPr>
        <w:t>Fișa</w:t>
      </w:r>
      <w:proofErr w:type="spellEnd"/>
      <w:r w:rsidRPr="00D1120F">
        <w:rPr>
          <w:rFonts w:ascii="Trebuchet MS" w:hAnsi="Trebuchet MS"/>
          <w:b/>
          <w:bCs/>
          <w:color w:val="000000"/>
          <w:sz w:val="36"/>
          <w:szCs w:val="36"/>
        </w:rPr>
        <w:t xml:space="preserve"> de </w:t>
      </w:r>
      <w:proofErr w:type="spellStart"/>
      <w:r w:rsidRPr="00D1120F">
        <w:rPr>
          <w:rFonts w:ascii="Trebuchet MS" w:hAnsi="Trebuchet MS"/>
          <w:b/>
          <w:bCs/>
          <w:color w:val="000000"/>
          <w:sz w:val="36"/>
          <w:szCs w:val="36"/>
        </w:rPr>
        <w:t>evaluare</w:t>
      </w:r>
      <w:proofErr w:type="spellEnd"/>
      <w:r w:rsidRPr="00D1120F">
        <w:rPr>
          <w:rFonts w:ascii="Trebuchet MS" w:hAnsi="Trebuchet MS"/>
          <w:b/>
          <w:bCs/>
          <w:color w:val="000000"/>
          <w:sz w:val="36"/>
          <w:szCs w:val="36"/>
        </w:rPr>
        <w:t xml:space="preserve"> a </w:t>
      </w:r>
      <w:proofErr w:type="spellStart"/>
      <w:r w:rsidRPr="00D1120F">
        <w:rPr>
          <w:rFonts w:ascii="Trebuchet MS" w:hAnsi="Trebuchet MS"/>
          <w:b/>
          <w:bCs/>
          <w:color w:val="000000"/>
          <w:sz w:val="36"/>
          <w:szCs w:val="36"/>
        </w:rPr>
        <w:t>propunerii</w:t>
      </w:r>
      <w:proofErr w:type="spellEnd"/>
      <w:r w:rsidRPr="00D1120F">
        <w:rPr>
          <w:rFonts w:ascii="Trebuchet MS" w:hAnsi="Trebuchet MS"/>
          <w:b/>
          <w:bCs/>
          <w:color w:val="000000"/>
          <w:sz w:val="36"/>
          <w:szCs w:val="36"/>
        </w:rPr>
        <w:t xml:space="preserve"> de </w:t>
      </w:r>
      <w:proofErr w:type="spellStart"/>
      <w:r w:rsidRPr="00D1120F">
        <w:rPr>
          <w:rFonts w:ascii="Trebuchet MS" w:hAnsi="Trebuchet MS"/>
          <w:b/>
          <w:bCs/>
          <w:color w:val="000000"/>
          <w:sz w:val="36"/>
          <w:szCs w:val="36"/>
        </w:rPr>
        <w:t>colaborare</w:t>
      </w:r>
      <w:proofErr w:type="spellEnd"/>
    </w:p>
    <w:p w14:paraId="10CE5154" w14:textId="77777777" w:rsidR="00A83838" w:rsidRDefault="00A83838" w:rsidP="00D1120F">
      <w:pPr>
        <w:pStyle w:val="NormalWeb"/>
        <w:spacing w:before="0" w:beforeAutospacing="0" w:after="0" w:afterAutospacing="0"/>
        <w:ind w:left="-10" w:hanging="10"/>
        <w:jc w:val="center"/>
        <w:rPr>
          <w:rFonts w:ascii="Trebuchet MS" w:hAnsi="Trebuchet MS"/>
          <w:b/>
          <w:bCs/>
          <w:color w:val="000000"/>
          <w:sz w:val="36"/>
          <w:szCs w:val="36"/>
        </w:rPr>
      </w:pPr>
    </w:p>
    <w:tbl>
      <w:tblPr>
        <w:tblpPr w:leftFromText="180" w:rightFromText="180" w:vertAnchor="text" w:horzAnchor="margin" w:tblpY="87"/>
        <w:tblOverlap w:val="never"/>
        <w:tblW w:w="9918" w:type="dxa"/>
        <w:tblLayout w:type="fixed"/>
        <w:tblLook w:val="0400" w:firstRow="0" w:lastRow="0" w:firstColumn="0" w:lastColumn="0" w:noHBand="0" w:noVBand="1"/>
      </w:tblPr>
      <w:tblGrid>
        <w:gridCol w:w="2839"/>
        <w:gridCol w:w="7079"/>
      </w:tblGrid>
      <w:tr w:rsidR="00A83838" w:rsidRPr="001B042C" w14:paraId="38DF036A" w14:textId="77777777" w:rsidTr="00A83838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69EB" w14:textId="77777777" w:rsidR="00A83838" w:rsidRPr="00A83838" w:rsidRDefault="00A83838" w:rsidP="00A83838">
            <w:pPr>
              <w:widowControl w:val="0"/>
              <w:spacing w:after="120"/>
              <w:rPr>
                <w:rFonts w:ascii="Trebuchet MS" w:hAnsi="Trebuchet MS"/>
                <w:color w:val="000000"/>
                <w:sz w:val="24"/>
                <w:szCs w:val="24"/>
              </w:rPr>
            </w:pPr>
            <w:proofErr w:type="spellStart"/>
            <w:r w:rsidRPr="00A83838">
              <w:rPr>
                <w:rFonts w:ascii="Trebuchet MS" w:hAnsi="Trebuchet MS"/>
                <w:color w:val="000000"/>
                <w:sz w:val="24"/>
                <w:szCs w:val="24"/>
              </w:rPr>
              <w:t>Denumire</w:t>
            </w:r>
            <w:proofErr w:type="spellEnd"/>
            <w:r w:rsidRPr="00A83838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3838">
              <w:rPr>
                <w:rFonts w:ascii="Trebuchet MS" w:hAnsi="Trebuchet MS"/>
                <w:color w:val="000000"/>
                <w:sz w:val="24"/>
                <w:szCs w:val="24"/>
              </w:rPr>
              <w:t>Instituţie</w:t>
            </w:r>
            <w:proofErr w:type="spellEnd"/>
            <w:r w:rsidRPr="00A83838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69C6518" w14:textId="603C7046" w:rsidR="00A83838" w:rsidRPr="001B042C" w:rsidRDefault="00A83838" w:rsidP="00E83798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  </w:t>
            </w:r>
          </w:p>
        </w:tc>
      </w:tr>
      <w:tr w:rsidR="00A83838" w:rsidRPr="001B042C" w14:paraId="2ECD8522" w14:textId="77777777" w:rsidTr="00A83838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449F" w14:textId="77777777" w:rsidR="00A83838" w:rsidRPr="00A83838" w:rsidRDefault="00A83838" w:rsidP="00A83838">
            <w:pPr>
              <w:widowControl w:val="0"/>
              <w:spacing w:after="120"/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3838">
              <w:rPr>
                <w:rFonts w:ascii="Trebuchet MS" w:hAnsi="Trebuchet MS"/>
                <w:color w:val="000000"/>
                <w:sz w:val="24"/>
                <w:szCs w:val="24"/>
              </w:rPr>
              <w:t>Nr. Înregistrare/Dată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72B0" w14:textId="77777777" w:rsidR="00A83838" w:rsidRPr="001B042C" w:rsidRDefault="00A83838" w:rsidP="00E83798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27537C53" w14:textId="77777777" w:rsidR="00A83838" w:rsidRDefault="00A83838" w:rsidP="00D1120F">
      <w:pPr>
        <w:pStyle w:val="NormalWeb"/>
        <w:spacing w:before="0" w:beforeAutospacing="0" w:after="0" w:afterAutospacing="0"/>
        <w:ind w:left="-10" w:hanging="10"/>
        <w:jc w:val="center"/>
        <w:rPr>
          <w:rFonts w:ascii="Trebuchet MS" w:hAnsi="Trebuchet MS"/>
          <w:b/>
          <w:bCs/>
          <w:color w:val="000000"/>
          <w:sz w:val="36"/>
          <w:szCs w:val="36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260"/>
        <w:gridCol w:w="1560"/>
        <w:gridCol w:w="4394"/>
      </w:tblGrid>
      <w:tr w:rsidR="00D1120F" w:rsidRPr="00D1120F" w14:paraId="02590A4B" w14:textId="77777777" w:rsidTr="00D1120F">
        <w:tc>
          <w:tcPr>
            <w:tcW w:w="704" w:type="dxa"/>
            <w:shd w:val="clear" w:color="auto" w:fill="C5E0B3" w:themeFill="accent6" w:themeFillTint="66"/>
          </w:tcPr>
          <w:p w14:paraId="684475EE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Nr.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14:paraId="256D0FB8" w14:textId="77777777" w:rsidR="00D1120F" w:rsidRPr="00D1120F" w:rsidRDefault="00D1120F" w:rsidP="00D112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Criteriu</w:t>
            </w:r>
            <w:proofErr w:type="spellEnd"/>
          </w:p>
        </w:tc>
        <w:tc>
          <w:tcPr>
            <w:tcW w:w="1560" w:type="dxa"/>
            <w:shd w:val="clear" w:color="auto" w:fill="C5E0B3" w:themeFill="accent6" w:themeFillTint="66"/>
            <w:vAlign w:val="center"/>
          </w:tcPr>
          <w:p w14:paraId="6400BAAB" w14:textId="77777777" w:rsidR="00D1120F" w:rsidRPr="00D1120F" w:rsidRDefault="00D1120F" w:rsidP="00D112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Punctaj</w:t>
            </w:r>
            <w:proofErr w:type="spellEnd"/>
          </w:p>
        </w:tc>
        <w:tc>
          <w:tcPr>
            <w:tcW w:w="4394" w:type="dxa"/>
            <w:shd w:val="clear" w:color="auto" w:fill="C5E0B3" w:themeFill="accent6" w:themeFillTint="66"/>
            <w:vAlign w:val="center"/>
          </w:tcPr>
          <w:p w14:paraId="0B060E23" w14:textId="77777777" w:rsidR="00D1120F" w:rsidRPr="00D1120F" w:rsidRDefault="00D1120F" w:rsidP="00D112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Observații</w:t>
            </w:r>
            <w:proofErr w:type="spellEnd"/>
          </w:p>
        </w:tc>
      </w:tr>
      <w:tr w:rsidR="00D1120F" w:rsidRPr="00D1120F" w14:paraId="75B6AF63" w14:textId="77777777" w:rsidTr="00FA3C65">
        <w:trPr>
          <w:trHeight w:val="700"/>
        </w:trPr>
        <w:tc>
          <w:tcPr>
            <w:tcW w:w="704" w:type="dxa"/>
          </w:tcPr>
          <w:p w14:paraId="2CEC8DDA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1.</w:t>
            </w:r>
          </w:p>
          <w:p w14:paraId="590C893D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0F9BC54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Relevanţă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și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impactul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propunerii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colaborare</w:t>
            </w:r>
            <w:proofErr w:type="spellEnd"/>
          </w:p>
        </w:tc>
        <w:tc>
          <w:tcPr>
            <w:tcW w:w="1560" w:type="dxa"/>
          </w:tcPr>
          <w:p w14:paraId="17BAD42F" w14:textId="77777777" w:rsidR="00D1120F" w:rsidRPr="00D1120F" w:rsidRDefault="00D1120F" w:rsidP="00A83838">
            <w:pPr>
              <w:spacing w:after="120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D1120F">
              <w:rPr>
                <w:rFonts w:ascii="Trebuchet MS" w:hAnsi="Trebuchet MS"/>
                <w:b/>
                <w:sz w:val="24"/>
                <w:szCs w:val="24"/>
              </w:rPr>
              <w:t>Max 40p</w:t>
            </w:r>
          </w:p>
          <w:p w14:paraId="4BC6A1EF" w14:textId="77777777" w:rsidR="00D1120F" w:rsidRPr="00D1120F" w:rsidRDefault="00D1120F" w:rsidP="00A83838">
            <w:pPr>
              <w:spacing w:after="120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E3F1934" w14:textId="77777777" w:rsidR="00D1120F" w:rsidRPr="00D1120F" w:rsidRDefault="00D1120F" w:rsidP="00E83798">
            <w:pPr>
              <w:spacing w:after="120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D1120F" w:rsidRPr="00D1120F" w14:paraId="3C202028" w14:textId="77777777" w:rsidTr="00A83838">
        <w:tc>
          <w:tcPr>
            <w:tcW w:w="704" w:type="dxa"/>
          </w:tcPr>
          <w:p w14:paraId="7C735E73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60" w:type="dxa"/>
          </w:tcPr>
          <w:p w14:paraId="3E914C61" w14:textId="77777777" w:rsid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color w:val="000000"/>
                <w:sz w:val="24"/>
                <w:szCs w:val="24"/>
              </w:rPr>
            </w:pP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Gradul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noutate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al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propunerii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de </w:t>
            </w:r>
            <w:proofErr w:type="spellStart"/>
            <w:proofErr w:type="gram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colaborare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;</w:t>
            </w:r>
            <w:proofErr w:type="gramEnd"/>
          </w:p>
          <w:p w14:paraId="70FB5AC9" w14:textId="06206E51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color w:val="000000"/>
              </w:rPr>
            </w:pPr>
            <w:r w:rsidRPr="00D1120F">
              <w:rPr>
                <w:rFonts w:ascii="Trebuchet MS" w:hAnsi="Trebuchet MS"/>
                <w:i/>
              </w:rPr>
              <w:t xml:space="preserve">Se </w:t>
            </w:r>
            <w:proofErr w:type="spellStart"/>
            <w:r w:rsidRPr="00D1120F">
              <w:rPr>
                <w:rFonts w:ascii="Trebuchet MS" w:hAnsi="Trebuchet MS"/>
                <w:i/>
              </w:rPr>
              <w:t>va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evalua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gradul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</w:rPr>
              <w:t>noutate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și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</w:rPr>
              <w:t>inovare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a </w:t>
            </w:r>
            <w:proofErr w:type="spellStart"/>
            <w:r w:rsidRPr="00D1120F">
              <w:rPr>
                <w:rFonts w:ascii="Trebuchet MS" w:hAnsi="Trebuchet MS"/>
                <w:i/>
              </w:rPr>
              <w:t>produsului</w:t>
            </w:r>
            <w:proofErr w:type="spellEnd"/>
            <w:r w:rsidRPr="00D1120F">
              <w:rPr>
                <w:rFonts w:ascii="Trebuchet MS" w:hAnsi="Trebuchet MS"/>
                <w:i/>
              </w:rPr>
              <w:t>/</w:t>
            </w:r>
            <w:r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serviciului</w:t>
            </w:r>
            <w:proofErr w:type="spellEnd"/>
            <w:r w:rsidRPr="00D1120F">
              <w:rPr>
                <w:rFonts w:ascii="Trebuchet MS" w:hAnsi="Trebuchet MS"/>
                <w:i/>
              </w:rPr>
              <w:t>/</w:t>
            </w:r>
            <w:r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proces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propus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prin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propunerea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</w:rPr>
              <w:t>colaborare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la </w:t>
            </w:r>
            <w:proofErr w:type="spellStart"/>
            <w:r w:rsidRPr="00D1120F">
              <w:rPr>
                <w:rFonts w:ascii="Trebuchet MS" w:hAnsi="Trebuchet MS"/>
                <w:i/>
              </w:rPr>
              <w:t>nivelul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parteneriatului</w:t>
            </w:r>
            <w:proofErr w:type="spellEnd"/>
          </w:p>
        </w:tc>
        <w:tc>
          <w:tcPr>
            <w:tcW w:w="1560" w:type="dxa"/>
          </w:tcPr>
          <w:p w14:paraId="75D6B858" w14:textId="3EE16A7E" w:rsidR="00D1120F" w:rsidRPr="00D1120F" w:rsidRDefault="00D1120F" w:rsidP="00A83838">
            <w:pPr>
              <w:spacing w:after="120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1120F">
              <w:rPr>
                <w:rFonts w:ascii="Trebuchet MS" w:hAnsi="Trebuchet MS"/>
                <w:sz w:val="24"/>
                <w:szCs w:val="24"/>
              </w:rPr>
              <w:t>Max 20 p</w:t>
            </w:r>
          </w:p>
          <w:p w14:paraId="496AF464" w14:textId="77777777" w:rsidR="00D1120F" w:rsidRPr="00D1120F" w:rsidRDefault="00D1120F" w:rsidP="00A83838">
            <w:pPr>
              <w:spacing w:after="120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272E73E0" w14:textId="5A77D4D2" w:rsidR="00D1120F" w:rsidRPr="00D1120F" w:rsidRDefault="00D1120F" w:rsidP="00E83798">
            <w:pPr>
              <w:spacing w:after="120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D1120F" w:rsidRPr="00D1120F" w14:paraId="3FCEBA78" w14:textId="77777777" w:rsidTr="00D1120F">
        <w:tc>
          <w:tcPr>
            <w:tcW w:w="704" w:type="dxa"/>
          </w:tcPr>
          <w:p w14:paraId="377E78D2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0" w:type="dxa"/>
          </w:tcPr>
          <w:p w14:paraId="44D365EE" w14:textId="77777777" w:rsid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color w:val="000000"/>
                <w:sz w:val="24"/>
                <w:szCs w:val="24"/>
              </w:rPr>
            </w:pP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Impactul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propunerii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colaborare</w:t>
            </w:r>
            <w:proofErr w:type="spellEnd"/>
          </w:p>
          <w:p w14:paraId="09EDE569" w14:textId="311D1C4C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D1120F">
              <w:rPr>
                <w:rFonts w:ascii="Trebuchet MS" w:hAnsi="Trebuchet MS"/>
                <w:i/>
              </w:rPr>
              <w:t xml:space="preserve">Se </w:t>
            </w:r>
            <w:proofErr w:type="spellStart"/>
            <w:r w:rsidRPr="00D1120F">
              <w:rPr>
                <w:rFonts w:ascii="Trebuchet MS" w:hAnsi="Trebuchet MS"/>
                <w:i/>
              </w:rPr>
              <w:t>va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evalua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în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ce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măsură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rezultatele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activităților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propuse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pot conduce la </w:t>
            </w:r>
            <w:proofErr w:type="spellStart"/>
            <w:r w:rsidRPr="00D1120F">
              <w:rPr>
                <w:rFonts w:ascii="Trebuchet MS" w:hAnsi="Trebuchet MS"/>
                <w:i/>
              </w:rPr>
              <w:t>multiplicarea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acestora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, la </w:t>
            </w:r>
            <w:proofErr w:type="spellStart"/>
            <w:r w:rsidRPr="00D1120F">
              <w:rPr>
                <w:rFonts w:ascii="Trebuchet MS" w:hAnsi="Trebuchet MS"/>
                <w:i/>
              </w:rPr>
              <w:t>crearea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</w:rPr>
              <w:t>noi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locuri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</w:rPr>
              <w:t>muncă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, </w:t>
            </w:r>
            <w:proofErr w:type="spellStart"/>
            <w:r w:rsidRPr="00D1120F">
              <w:rPr>
                <w:rFonts w:ascii="Trebuchet MS" w:hAnsi="Trebuchet MS"/>
                <w:i/>
              </w:rPr>
              <w:t>dezvoltarea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capacității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</w:rPr>
              <w:t>inovare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gramStart"/>
            <w:r w:rsidRPr="00D1120F">
              <w:rPr>
                <w:rFonts w:ascii="Trebuchet MS" w:hAnsi="Trebuchet MS"/>
                <w:i/>
              </w:rPr>
              <w:t>a</w:t>
            </w:r>
            <w:proofErr w:type="gram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entităților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implicate, </w:t>
            </w:r>
            <w:proofErr w:type="spellStart"/>
            <w:r w:rsidRPr="00D1120F">
              <w:rPr>
                <w:rFonts w:ascii="Trebuchet MS" w:hAnsi="Trebuchet MS"/>
                <w:i/>
              </w:rPr>
              <w:t>creșterea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vizibilității</w:t>
            </w:r>
            <w:proofErr w:type="spellEnd"/>
            <w:r w:rsidRPr="00D1120F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</w:rPr>
              <w:t>etc</w:t>
            </w:r>
            <w:proofErr w:type="spellEnd"/>
          </w:p>
        </w:tc>
        <w:tc>
          <w:tcPr>
            <w:tcW w:w="1560" w:type="dxa"/>
          </w:tcPr>
          <w:p w14:paraId="0686ADD0" w14:textId="77777777" w:rsidR="00D1120F" w:rsidRPr="00D1120F" w:rsidRDefault="00D1120F" w:rsidP="00D1120F">
            <w:pPr>
              <w:spacing w:after="120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1120F">
              <w:rPr>
                <w:rFonts w:ascii="Trebuchet MS" w:hAnsi="Trebuchet MS"/>
                <w:sz w:val="24"/>
                <w:szCs w:val="24"/>
              </w:rPr>
              <w:t>Max 20 p</w:t>
            </w:r>
          </w:p>
          <w:p w14:paraId="77C6AEAB" w14:textId="77777777" w:rsidR="00D1120F" w:rsidRPr="00D1120F" w:rsidRDefault="00D1120F" w:rsidP="00D1120F">
            <w:pPr>
              <w:spacing w:after="120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C27D979" w14:textId="587B07ED" w:rsidR="00D1120F" w:rsidRPr="00D1120F" w:rsidRDefault="00D1120F" w:rsidP="00E83798">
            <w:pPr>
              <w:spacing w:after="120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1120F">
              <w:rPr>
                <w:rFonts w:ascii="Trebuchet MS" w:hAnsi="Trebuchet MS"/>
                <w:i/>
                <w:sz w:val="24"/>
                <w:szCs w:val="24"/>
              </w:rPr>
              <w:t>.</w:t>
            </w:r>
          </w:p>
        </w:tc>
      </w:tr>
      <w:tr w:rsidR="00D1120F" w:rsidRPr="00D1120F" w14:paraId="37D18E16" w14:textId="77777777" w:rsidTr="00D1120F">
        <w:tc>
          <w:tcPr>
            <w:tcW w:w="704" w:type="dxa"/>
          </w:tcPr>
          <w:p w14:paraId="78D45A51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14:paraId="0599D5A2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Calitate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şi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maturitate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propunerii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colaborare</w:t>
            </w:r>
            <w:proofErr w:type="spellEnd"/>
          </w:p>
        </w:tc>
        <w:tc>
          <w:tcPr>
            <w:tcW w:w="1560" w:type="dxa"/>
          </w:tcPr>
          <w:p w14:paraId="79A5533B" w14:textId="77777777" w:rsidR="00D1120F" w:rsidRPr="00D1120F" w:rsidRDefault="00D1120F" w:rsidP="00D1120F">
            <w:pPr>
              <w:spacing w:after="120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D1120F">
              <w:rPr>
                <w:rFonts w:ascii="Trebuchet MS" w:hAnsi="Trebuchet MS"/>
                <w:b/>
                <w:sz w:val="24"/>
                <w:szCs w:val="24"/>
              </w:rPr>
              <w:t>Max 40p</w:t>
            </w:r>
          </w:p>
          <w:p w14:paraId="56770527" w14:textId="77777777" w:rsidR="00D1120F" w:rsidRPr="00D1120F" w:rsidRDefault="00D1120F" w:rsidP="00D1120F">
            <w:pPr>
              <w:spacing w:after="120"/>
              <w:ind w:left="180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2F0D99C9" w14:textId="77777777" w:rsidR="00D1120F" w:rsidRPr="00D1120F" w:rsidRDefault="00D1120F" w:rsidP="00E83798">
            <w:pPr>
              <w:spacing w:after="120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D1120F" w:rsidRPr="00D1120F" w14:paraId="50B755A1" w14:textId="77777777" w:rsidTr="00D1120F">
        <w:tc>
          <w:tcPr>
            <w:tcW w:w="704" w:type="dxa"/>
          </w:tcPr>
          <w:p w14:paraId="7D44A234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60" w:type="dxa"/>
          </w:tcPr>
          <w:p w14:paraId="10BF044B" w14:textId="77777777" w:rsid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color w:val="000000"/>
                <w:sz w:val="24"/>
                <w:szCs w:val="24"/>
              </w:rPr>
            </w:pP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Coerenţa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şi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fezabilitatea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propunerii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colaborare</w:t>
            </w:r>
            <w:proofErr w:type="spellEnd"/>
          </w:p>
          <w:p w14:paraId="018EE1DA" w14:textId="77777777" w:rsidR="00D1120F" w:rsidRPr="00D1120F" w:rsidRDefault="00D1120F" w:rsidP="00D1120F">
            <w:pPr>
              <w:spacing w:after="120"/>
              <w:jc w:val="both"/>
              <w:rPr>
                <w:rFonts w:ascii="Trebuchet MS" w:hAnsi="Trebuchet MS"/>
                <w:i/>
                <w:iCs/>
              </w:rPr>
            </w:pPr>
            <w:r w:rsidRPr="00D1120F">
              <w:rPr>
                <w:rFonts w:ascii="Trebuchet MS" w:hAnsi="Trebuchet MS"/>
                <w:i/>
                <w:iCs/>
              </w:rPr>
              <w:t xml:space="preserve">Se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va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evalua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măsura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în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care IMM-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ul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gramStart"/>
            <w:r w:rsidRPr="00D1120F">
              <w:rPr>
                <w:rFonts w:ascii="Trebuchet MS" w:hAnsi="Trebuchet MS"/>
                <w:i/>
                <w:iCs/>
              </w:rPr>
              <w:t>a</w:t>
            </w:r>
            <w:proofErr w:type="gram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identificat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corect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activităţile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în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funcţie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cele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precizate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organizația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cercetare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în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anunțul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intenție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selecție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parteneri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privați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,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scopul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proiectului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şi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rezultatele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propuse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>.</w:t>
            </w:r>
          </w:p>
          <w:p w14:paraId="617B0BB6" w14:textId="77777777" w:rsidR="00D1120F" w:rsidRPr="00D1120F" w:rsidRDefault="00D1120F" w:rsidP="00D1120F">
            <w:pPr>
              <w:spacing w:after="120"/>
              <w:jc w:val="both"/>
              <w:rPr>
                <w:rFonts w:ascii="Trebuchet MS" w:hAnsi="Trebuchet MS"/>
                <w:i/>
                <w:iCs/>
              </w:rPr>
            </w:pPr>
            <w:proofErr w:type="spellStart"/>
            <w:r w:rsidRPr="00D1120F">
              <w:rPr>
                <w:rFonts w:ascii="Trebuchet MS" w:hAnsi="Trebuchet MS"/>
                <w:i/>
                <w:iCs/>
              </w:rPr>
              <w:t>Categoriile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activități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propuse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trebuie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să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nu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depășeasca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lastRenderedPageBreak/>
              <w:t>perioada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implementare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menționată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în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anunț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,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fără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a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depăși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31.12.2029</w:t>
            </w:r>
          </w:p>
          <w:p w14:paraId="487D22B4" w14:textId="77777777" w:rsidR="00D1120F" w:rsidRPr="00D1120F" w:rsidRDefault="00D1120F" w:rsidP="00D1120F">
            <w:pPr>
              <w:spacing w:after="120"/>
              <w:jc w:val="both"/>
              <w:rPr>
                <w:rFonts w:ascii="Trebuchet MS" w:hAnsi="Trebuchet MS"/>
                <w:i/>
                <w:iCs/>
              </w:rPr>
            </w:pPr>
            <w:proofErr w:type="spellStart"/>
            <w:r w:rsidRPr="00D1120F">
              <w:rPr>
                <w:rFonts w:ascii="Trebuchet MS" w:hAnsi="Trebuchet MS"/>
                <w:i/>
                <w:iCs/>
              </w:rPr>
              <w:t>Resursele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financiare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trebuie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să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fie estimate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şi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repartizate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adecvat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pe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activităţi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propuse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. Se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va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aprecia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dacă</w:t>
            </w:r>
            <w:proofErr w:type="spellEnd"/>
          </w:p>
          <w:p w14:paraId="4D0F9848" w14:textId="1297BDC9" w:rsidR="00D1120F" w:rsidRPr="00A83838" w:rsidRDefault="00D1120F" w:rsidP="00A83838">
            <w:pPr>
              <w:spacing w:after="120"/>
              <w:jc w:val="both"/>
              <w:rPr>
                <w:rFonts w:ascii="Trebuchet MS" w:hAnsi="Trebuchet MS"/>
                <w:i/>
                <w:iCs/>
              </w:rPr>
            </w:pPr>
            <w:proofErr w:type="spellStart"/>
            <w:r w:rsidRPr="00D1120F">
              <w:rPr>
                <w:rFonts w:ascii="Trebuchet MS" w:hAnsi="Trebuchet MS"/>
                <w:i/>
                <w:iCs/>
              </w:rPr>
              <w:t>activităţile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și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planificarea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acestora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sunt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realiste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şi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asigură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realizarea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obiectivelor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proiectului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>.</w:t>
            </w:r>
          </w:p>
        </w:tc>
        <w:tc>
          <w:tcPr>
            <w:tcW w:w="1560" w:type="dxa"/>
          </w:tcPr>
          <w:p w14:paraId="6A51D181" w14:textId="77777777" w:rsidR="00D1120F" w:rsidRPr="00D1120F" w:rsidRDefault="00D1120F" w:rsidP="00D1120F">
            <w:pPr>
              <w:spacing w:after="120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1120F">
              <w:rPr>
                <w:rFonts w:ascii="Trebuchet MS" w:hAnsi="Trebuchet MS"/>
                <w:sz w:val="24"/>
                <w:szCs w:val="24"/>
              </w:rPr>
              <w:lastRenderedPageBreak/>
              <w:t>Max 20 p</w:t>
            </w:r>
          </w:p>
        </w:tc>
        <w:tc>
          <w:tcPr>
            <w:tcW w:w="4394" w:type="dxa"/>
            <w:vAlign w:val="bottom"/>
          </w:tcPr>
          <w:p w14:paraId="66FE9C19" w14:textId="77777777" w:rsidR="00D1120F" w:rsidRPr="00D1120F" w:rsidRDefault="00D1120F" w:rsidP="00D1120F">
            <w:pPr>
              <w:spacing w:after="120"/>
              <w:jc w:val="both"/>
              <w:rPr>
                <w:rFonts w:ascii="Trebuchet MS" w:hAnsi="Trebuchet MS"/>
                <w:i/>
                <w:iCs/>
              </w:rPr>
            </w:pPr>
          </w:p>
        </w:tc>
      </w:tr>
      <w:tr w:rsidR="00D1120F" w:rsidRPr="00D1120F" w14:paraId="2BE54A9F" w14:textId="77777777" w:rsidTr="00D1120F">
        <w:tc>
          <w:tcPr>
            <w:tcW w:w="704" w:type="dxa"/>
          </w:tcPr>
          <w:p w14:paraId="245CE692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60" w:type="dxa"/>
          </w:tcPr>
          <w:p w14:paraId="2650EA78" w14:textId="77777777" w:rsid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color w:val="000000"/>
                <w:sz w:val="24"/>
                <w:szCs w:val="24"/>
              </w:rPr>
            </w:pP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Capacitatea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implementare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propunerii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colaborare</w:t>
            </w:r>
            <w:proofErr w:type="spellEnd"/>
          </w:p>
          <w:p w14:paraId="0BA64894" w14:textId="77777777" w:rsidR="00D1120F" w:rsidRPr="00D1120F" w:rsidRDefault="00D1120F" w:rsidP="00D1120F">
            <w:pPr>
              <w:spacing w:after="120"/>
              <w:jc w:val="both"/>
              <w:rPr>
                <w:rFonts w:ascii="Trebuchet MS" w:hAnsi="Trebuchet MS"/>
                <w:i/>
                <w:iCs/>
              </w:rPr>
            </w:pPr>
            <w:r w:rsidRPr="00D1120F">
              <w:rPr>
                <w:rFonts w:ascii="Trebuchet MS" w:hAnsi="Trebuchet MS"/>
                <w:i/>
                <w:iCs/>
              </w:rPr>
              <w:t xml:space="preserve">Se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va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evalua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metodologia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implementare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și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capacitatea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aplicantului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gramStart"/>
            <w:r w:rsidRPr="00D1120F">
              <w:rPr>
                <w:rFonts w:ascii="Trebuchet MS" w:hAnsi="Trebuchet MS"/>
                <w:i/>
                <w:iCs/>
              </w:rPr>
              <w:t>a</w:t>
            </w:r>
            <w:proofErr w:type="gram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implementa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activitățile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propuse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,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inclusiv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din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perspectiva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resurselor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umane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alocate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>.</w:t>
            </w:r>
          </w:p>
          <w:p w14:paraId="053B0DBE" w14:textId="77777777" w:rsidR="00D1120F" w:rsidRPr="00D1120F" w:rsidRDefault="00D1120F" w:rsidP="00D1120F">
            <w:pPr>
              <w:spacing w:after="120"/>
              <w:jc w:val="both"/>
              <w:rPr>
                <w:rFonts w:ascii="Trebuchet MS" w:hAnsi="Trebuchet MS"/>
                <w:i/>
                <w:iCs/>
              </w:rPr>
            </w:pPr>
            <w:r w:rsidRPr="00D1120F">
              <w:rPr>
                <w:rFonts w:ascii="Trebuchet MS" w:hAnsi="Trebuchet MS"/>
                <w:i/>
                <w:iCs/>
              </w:rPr>
              <w:t xml:space="preserve">Se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va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urmări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eligibilitatea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cheltuielilor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propuse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,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categoriile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cheltuieli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și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nivelul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maxim al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cheltuielilor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, precum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și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respectarea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condițiilor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finanţare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și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cofinanțare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. Se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va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evalua</w:t>
            </w:r>
            <w:proofErr w:type="spellEnd"/>
          </w:p>
          <w:p w14:paraId="1B0623CB" w14:textId="458AD970" w:rsidR="00D1120F" w:rsidRPr="00D1120F" w:rsidRDefault="00D1120F" w:rsidP="00D112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color w:val="000000"/>
                <w:sz w:val="24"/>
                <w:szCs w:val="24"/>
              </w:rPr>
            </w:pPr>
            <w:proofErr w:type="spellStart"/>
            <w:r w:rsidRPr="00D1120F">
              <w:rPr>
                <w:rFonts w:ascii="Trebuchet MS" w:hAnsi="Trebuchet MS"/>
                <w:i/>
                <w:iCs/>
              </w:rPr>
              <w:t>dimensionarea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bugetului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şi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echilibrul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dintre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componente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,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modul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în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care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este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corelat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cu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activitățile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propuse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,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în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conformitate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cu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solicitarea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organizației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cercetare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>.</w:t>
            </w:r>
          </w:p>
        </w:tc>
        <w:tc>
          <w:tcPr>
            <w:tcW w:w="1560" w:type="dxa"/>
          </w:tcPr>
          <w:p w14:paraId="5597D16D" w14:textId="77777777" w:rsidR="00D1120F" w:rsidRPr="00D1120F" w:rsidRDefault="00D1120F" w:rsidP="00D1120F">
            <w:pPr>
              <w:spacing w:after="120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1120F">
              <w:rPr>
                <w:rFonts w:ascii="Trebuchet MS" w:hAnsi="Trebuchet MS"/>
                <w:sz w:val="24"/>
                <w:szCs w:val="24"/>
              </w:rPr>
              <w:t>Max 20 p</w:t>
            </w:r>
          </w:p>
        </w:tc>
        <w:tc>
          <w:tcPr>
            <w:tcW w:w="4394" w:type="dxa"/>
            <w:vAlign w:val="bottom"/>
          </w:tcPr>
          <w:p w14:paraId="0B67E5BD" w14:textId="6F0771D1" w:rsidR="00D1120F" w:rsidRPr="00D1120F" w:rsidRDefault="00D1120F" w:rsidP="00E83798">
            <w:pPr>
              <w:spacing w:after="120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D1120F" w:rsidRPr="00D1120F" w14:paraId="1C29ED89" w14:textId="77777777" w:rsidTr="00D1120F">
        <w:tc>
          <w:tcPr>
            <w:tcW w:w="704" w:type="dxa"/>
          </w:tcPr>
          <w:p w14:paraId="166C80C2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5B94563F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Experiență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anterioară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dezvoltare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durabilă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și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egalitate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șanse</w:t>
            </w:r>
            <w:proofErr w:type="spellEnd"/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, DNSH</w:t>
            </w:r>
          </w:p>
        </w:tc>
        <w:tc>
          <w:tcPr>
            <w:tcW w:w="1560" w:type="dxa"/>
          </w:tcPr>
          <w:p w14:paraId="64BDA72F" w14:textId="77777777" w:rsidR="00D1120F" w:rsidRPr="00D1120F" w:rsidRDefault="00D1120F" w:rsidP="00D1120F">
            <w:pPr>
              <w:spacing w:after="120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D1120F">
              <w:rPr>
                <w:rFonts w:ascii="Trebuchet MS" w:hAnsi="Trebuchet MS"/>
                <w:b/>
                <w:sz w:val="24"/>
                <w:szCs w:val="24"/>
              </w:rPr>
              <w:t>Max 20 p</w:t>
            </w:r>
          </w:p>
        </w:tc>
        <w:tc>
          <w:tcPr>
            <w:tcW w:w="4394" w:type="dxa"/>
            <w:vAlign w:val="bottom"/>
          </w:tcPr>
          <w:p w14:paraId="5AC394A2" w14:textId="77777777" w:rsidR="00D1120F" w:rsidRPr="00D1120F" w:rsidRDefault="00D1120F" w:rsidP="00E83798">
            <w:pPr>
              <w:spacing w:after="120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D1120F" w:rsidRPr="00D1120F" w14:paraId="74877FE6" w14:textId="77777777" w:rsidTr="00D1120F">
        <w:tc>
          <w:tcPr>
            <w:tcW w:w="704" w:type="dxa"/>
          </w:tcPr>
          <w:p w14:paraId="0F8A5CB7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60" w:type="dxa"/>
          </w:tcPr>
          <w:p w14:paraId="6631647B" w14:textId="77777777" w:rsid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color w:val="000000"/>
                <w:sz w:val="24"/>
                <w:szCs w:val="24"/>
              </w:rPr>
            </w:pP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Experienţa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întreprinderii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partenere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în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activități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CD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relevante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pentru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domeniul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/</w:t>
            </w:r>
            <w:r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direcția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propusă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</w:p>
          <w:p w14:paraId="4A1397F2" w14:textId="0FE8AFB5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D1120F">
              <w:rPr>
                <w:rFonts w:ascii="Trebuchet MS" w:hAnsi="Trebuchet MS"/>
                <w:i/>
                <w:iCs/>
              </w:rPr>
              <w:t xml:space="preserve">Se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va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evalua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experiența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anterioară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gramStart"/>
            <w:r w:rsidRPr="00D1120F">
              <w:rPr>
                <w:rFonts w:ascii="Trebuchet MS" w:hAnsi="Trebuchet MS"/>
                <w:i/>
                <w:iCs/>
              </w:rPr>
              <w:t>a</w:t>
            </w:r>
            <w:proofErr w:type="gram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entități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private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în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derularea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contracte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, ca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sumă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și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ca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valoare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, din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ultimii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5 ani</w:t>
            </w:r>
          </w:p>
        </w:tc>
        <w:tc>
          <w:tcPr>
            <w:tcW w:w="1560" w:type="dxa"/>
          </w:tcPr>
          <w:p w14:paraId="6CB8F2FB" w14:textId="77777777" w:rsidR="00D1120F" w:rsidRPr="00D1120F" w:rsidRDefault="00D1120F" w:rsidP="00D1120F">
            <w:pPr>
              <w:spacing w:after="120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1120F">
              <w:rPr>
                <w:rFonts w:ascii="Trebuchet MS" w:hAnsi="Trebuchet MS"/>
                <w:sz w:val="24"/>
                <w:szCs w:val="24"/>
              </w:rPr>
              <w:t>Max 10 p</w:t>
            </w:r>
          </w:p>
        </w:tc>
        <w:tc>
          <w:tcPr>
            <w:tcW w:w="4394" w:type="dxa"/>
            <w:vAlign w:val="bottom"/>
          </w:tcPr>
          <w:p w14:paraId="0E4E7FBF" w14:textId="5D36E916" w:rsidR="00D1120F" w:rsidRPr="00D1120F" w:rsidRDefault="00D1120F" w:rsidP="00E83798">
            <w:pPr>
              <w:spacing w:after="120"/>
              <w:jc w:val="both"/>
              <w:rPr>
                <w:rFonts w:ascii="Trebuchet MS" w:hAnsi="Trebuchet MS"/>
                <w:i/>
                <w:iCs/>
              </w:rPr>
            </w:pPr>
          </w:p>
        </w:tc>
      </w:tr>
      <w:tr w:rsidR="00D1120F" w:rsidRPr="00D1120F" w14:paraId="580F6410" w14:textId="77777777" w:rsidTr="00D1120F">
        <w:tc>
          <w:tcPr>
            <w:tcW w:w="704" w:type="dxa"/>
          </w:tcPr>
          <w:p w14:paraId="0D429FA1" w14:textId="77777777" w:rsidR="00D1120F" w:rsidRPr="00D1120F" w:rsidRDefault="00D1120F" w:rsidP="00E83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D1120F">
              <w:rPr>
                <w:rFonts w:ascii="Trebuchet MS" w:hAnsi="Trebuchet MS"/>
                <w:b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60" w:type="dxa"/>
          </w:tcPr>
          <w:p w14:paraId="3B6A4418" w14:textId="77777777" w:rsidR="00D1120F" w:rsidRDefault="00D1120F" w:rsidP="00D112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color w:val="000000"/>
                <w:sz w:val="24"/>
                <w:szCs w:val="24"/>
              </w:rPr>
            </w:pP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Verificarea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contribuției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propunerii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colaborare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principiile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dezvoltării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durabile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drepturilor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lastRenderedPageBreak/>
              <w:t>fundamentale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egalitatea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între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bărbați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și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femei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prevenirea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oricărei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forme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discriminare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și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accesibilitatea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persoanelor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cu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dizabilități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în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sensul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articolului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9 din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Convenția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ONU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privind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drepturile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persoanelor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cu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dizabilități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inclusiv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principiul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de „a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nu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prejudicia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în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mod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semnificativ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” (DNSH)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și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imunizarea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schimbările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climatice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investițiilor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în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infrastructură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care au o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durată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viață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preconizată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cel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puțin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>cinci</w:t>
            </w:r>
            <w:proofErr w:type="spellEnd"/>
            <w:r w:rsidRPr="00D1120F">
              <w:rPr>
                <w:rFonts w:ascii="Trebuchet MS" w:hAnsi="Trebuchet MS"/>
                <w:color w:val="000000"/>
                <w:sz w:val="24"/>
                <w:szCs w:val="24"/>
              </w:rPr>
              <w:t xml:space="preserve"> ani.</w:t>
            </w:r>
          </w:p>
          <w:p w14:paraId="4FF2ADBE" w14:textId="5F588DBC" w:rsidR="00D1120F" w:rsidRPr="00D1120F" w:rsidRDefault="00D1120F" w:rsidP="00D112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rebuchet MS" w:hAnsi="Trebuchet MS"/>
                <w:i/>
                <w:iCs/>
                <w:color w:val="000000"/>
              </w:rPr>
            </w:pPr>
            <w:r w:rsidRPr="00D1120F">
              <w:rPr>
                <w:rFonts w:ascii="Trebuchet MS" w:hAnsi="Trebuchet MS"/>
                <w:i/>
                <w:iCs/>
              </w:rPr>
              <w:t xml:space="preserve">Se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va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evalua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modul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în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care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propunerea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colaborare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contribuie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la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respectarea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principiului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privind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dezvoltarea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durabilă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precum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și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modul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în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care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principiile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privind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egalitatea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șanse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și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accesibilitatea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pentru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persoanele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cu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dizabilități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au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fost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integrate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în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elaborarea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și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implementarea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propunerii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 xml:space="preserve"> de </w:t>
            </w:r>
            <w:proofErr w:type="spellStart"/>
            <w:r w:rsidRPr="00D1120F">
              <w:rPr>
                <w:rFonts w:ascii="Trebuchet MS" w:hAnsi="Trebuchet MS"/>
                <w:i/>
                <w:iCs/>
              </w:rPr>
              <w:t>colaborare</w:t>
            </w:r>
            <w:proofErr w:type="spellEnd"/>
            <w:r w:rsidRPr="00D1120F">
              <w:rPr>
                <w:rFonts w:ascii="Trebuchet MS" w:hAnsi="Trebuchet MS"/>
                <w:i/>
                <w:iCs/>
              </w:rPr>
              <w:t>.</w:t>
            </w:r>
          </w:p>
        </w:tc>
        <w:tc>
          <w:tcPr>
            <w:tcW w:w="1560" w:type="dxa"/>
          </w:tcPr>
          <w:p w14:paraId="2C002C17" w14:textId="77777777" w:rsidR="00D1120F" w:rsidRPr="00D1120F" w:rsidRDefault="00D1120F" w:rsidP="00D1120F">
            <w:pPr>
              <w:spacing w:after="120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1120F">
              <w:rPr>
                <w:rFonts w:ascii="Trebuchet MS" w:hAnsi="Trebuchet MS"/>
                <w:sz w:val="24"/>
                <w:szCs w:val="24"/>
              </w:rPr>
              <w:lastRenderedPageBreak/>
              <w:t>Max 10 p</w:t>
            </w:r>
          </w:p>
        </w:tc>
        <w:tc>
          <w:tcPr>
            <w:tcW w:w="4394" w:type="dxa"/>
            <w:vAlign w:val="bottom"/>
          </w:tcPr>
          <w:p w14:paraId="1DA82E92" w14:textId="5E8E7CD6" w:rsidR="00D1120F" w:rsidRPr="00D1120F" w:rsidRDefault="00D1120F" w:rsidP="00E83798">
            <w:pPr>
              <w:spacing w:after="120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617EAF86" w14:textId="77777777" w:rsidR="00D1120F" w:rsidRDefault="00D1120F" w:rsidP="00D1120F"/>
    <w:p w14:paraId="56F4B039" w14:textId="77777777" w:rsidR="00A22833" w:rsidRDefault="00A22833" w:rsidP="00D1120F">
      <w:pPr>
        <w:pStyle w:val="NormalWeb"/>
        <w:spacing w:before="0" w:beforeAutospacing="0" w:after="0" w:afterAutospacing="0" w:line="360" w:lineRule="auto"/>
        <w:jc w:val="both"/>
        <w:rPr>
          <w:lang w:val="ro-RO"/>
        </w:rPr>
      </w:pPr>
    </w:p>
    <w:p w14:paraId="547C7A76" w14:textId="77777777" w:rsidR="00C62759" w:rsidRDefault="00C62759" w:rsidP="00D1120F">
      <w:pPr>
        <w:pStyle w:val="NormalWeb"/>
        <w:spacing w:before="0" w:beforeAutospacing="0" w:after="0" w:afterAutospacing="0" w:line="360" w:lineRule="auto"/>
        <w:jc w:val="both"/>
        <w:rPr>
          <w:lang w:val="ro-RO"/>
        </w:rPr>
      </w:pPr>
    </w:p>
    <w:sectPr w:rsidR="00C62759" w:rsidSect="002346CC">
      <w:headerReference w:type="default" r:id="rId7"/>
      <w:footerReference w:type="default" r:id="rId8"/>
      <w:pgSz w:w="11909" w:h="16834" w:code="9"/>
      <w:pgMar w:top="2269" w:right="576" w:bottom="187" w:left="1080" w:header="432" w:footer="21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F61AB" w14:textId="77777777" w:rsidR="007343E3" w:rsidRDefault="007343E3">
      <w:r>
        <w:separator/>
      </w:r>
    </w:p>
  </w:endnote>
  <w:endnote w:type="continuationSeparator" w:id="0">
    <w:p w14:paraId="61F07902" w14:textId="77777777" w:rsidR="007343E3" w:rsidRDefault="0073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-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11E35" w14:textId="77777777" w:rsidR="00211205" w:rsidRPr="004C0D61" w:rsidRDefault="00211205" w:rsidP="00442E0C">
    <w:pPr>
      <w:pStyle w:val="Footer"/>
      <w:pBdr>
        <w:top w:val="single" w:sz="18" w:space="1" w:color="auto"/>
      </w:pBdr>
      <w:ind w:right="-7"/>
      <w:jc w:val="center"/>
      <w:rPr>
        <w:spacing w:val="40"/>
        <w:sz w:val="2"/>
        <w:szCs w:val="2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10080"/>
    </w:tblGrid>
    <w:tr w:rsidR="00211205" w:rsidRPr="004F2C8B" w14:paraId="5450525C" w14:textId="77777777" w:rsidTr="003F7408">
      <w:trPr>
        <w:trHeight w:val="435"/>
      </w:trPr>
      <w:tc>
        <w:tcPr>
          <w:tcW w:w="10080" w:type="dxa"/>
          <w:shd w:val="clear" w:color="auto" w:fill="auto"/>
        </w:tcPr>
        <w:p w14:paraId="28CE9726" w14:textId="78D0061C" w:rsidR="003F7408" w:rsidRDefault="00266BB9" w:rsidP="003F7408">
          <w:pPr>
            <w:pStyle w:val="Footer"/>
            <w:ind w:right="-50"/>
            <w:rPr>
              <w:rFonts w:ascii="Trebuchet MS" w:hAnsi="Trebuchet MS"/>
              <w:i/>
            </w:rPr>
          </w:pPr>
          <w:r>
            <w:rPr>
              <w:b/>
              <w:sz w:val="18"/>
              <w:szCs w:val="18"/>
              <w:lang w:val="pt-BR"/>
            </w:rPr>
            <w:t>Sos</w:t>
          </w:r>
          <w:r w:rsidR="00211205" w:rsidRPr="00977715">
            <w:rPr>
              <w:b/>
              <w:sz w:val="18"/>
              <w:szCs w:val="18"/>
              <w:lang w:val="pt-BR"/>
            </w:rPr>
            <w:t xml:space="preserve">. Erou Iancu Nicolae 126A, 077190 Voluntari, </w:t>
          </w:r>
          <w:r>
            <w:rPr>
              <w:b/>
              <w:sz w:val="18"/>
              <w:szCs w:val="18"/>
              <w:lang w:val="pt-BR"/>
            </w:rPr>
            <w:t>Ilfov</w:t>
          </w:r>
          <w:r w:rsidR="00211205" w:rsidRPr="00977715">
            <w:rPr>
              <w:b/>
              <w:sz w:val="18"/>
              <w:szCs w:val="18"/>
              <w:lang w:val="pt-BR"/>
            </w:rPr>
            <w:t>, ROMÂNIA;  http//:www.imt.ro</w:t>
          </w:r>
          <w:r w:rsidR="003F7408">
            <w:rPr>
              <w:b/>
              <w:sz w:val="18"/>
              <w:szCs w:val="18"/>
              <w:lang w:val="pt-BR"/>
            </w:rPr>
            <w:t xml:space="preserve">                                                         </w:t>
          </w:r>
          <w:r w:rsidR="003F7408" w:rsidRPr="00C65D89">
            <w:rPr>
              <w:rFonts w:ascii="Trebuchet MS" w:hAnsi="Trebuchet MS"/>
              <w:i/>
            </w:rPr>
            <w:fldChar w:fldCharType="begin"/>
          </w:r>
          <w:r w:rsidR="003F7408" w:rsidRPr="00C65D89">
            <w:rPr>
              <w:rFonts w:ascii="Trebuchet MS" w:hAnsi="Trebuchet MS"/>
              <w:i/>
            </w:rPr>
            <w:instrText xml:space="preserve"> PAGE </w:instrText>
          </w:r>
          <w:r w:rsidR="003F7408" w:rsidRPr="00C65D89">
            <w:rPr>
              <w:rFonts w:ascii="Trebuchet MS" w:hAnsi="Trebuchet MS"/>
              <w:i/>
            </w:rPr>
            <w:fldChar w:fldCharType="separate"/>
          </w:r>
          <w:r w:rsidR="003F7408">
            <w:rPr>
              <w:rFonts w:ascii="Trebuchet MS" w:hAnsi="Trebuchet MS"/>
              <w:i/>
            </w:rPr>
            <w:t>1</w:t>
          </w:r>
          <w:r w:rsidR="003F7408" w:rsidRPr="00C65D89">
            <w:rPr>
              <w:rFonts w:ascii="Trebuchet MS" w:hAnsi="Trebuchet MS"/>
              <w:i/>
            </w:rPr>
            <w:fldChar w:fldCharType="end"/>
          </w:r>
          <w:r w:rsidR="003F7408" w:rsidRPr="00C65D89">
            <w:rPr>
              <w:rFonts w:ascii="Trebuchet MS" w:hAnsi="Trebuchet MS"/>
              <w:i/>
            </w:rPr>
            <w:t xml:space="preserve"> din </w:t>
          </w:r>
          <w:r w:rsidR="003F7408" w:rsidRPr="00C65D89">
            <w:rPr>
              <w:rFonts w:ascii="Trebuchet MS" w:hAnsi="Trebuchet MS"/>
              <w:i/>
            </w:rPr>
            <w:fldChar w:fldCharType="begin"/>
          </w:r>
          <w:r w:rsidR="003F7408" w:rsidRPr="00C65D89">
            <w:rPr>
              <w:rFonts w:ascii="Trebuchet MS" w:hAnsi="Trebuchet MS"/>
              <w:i/>
            </w:rPr>
            <w:instrText xml:space="preserve"> NUMPAGES </w:instrText>
          </w:r>
          <w:r w:rsidR="003F7408" w:rsidRPr="00C65D89">
            <w:rPr>
              <w:rFonts w:ascii="Trebuchet MS" w:hAnsi="Trebuchet MS"/>
              <w:i/>
            </w:rPr>
            <w:fldChar w:fldCharType="separate"/>
          </w:r>
          <w:r w:rsidR="003F7408">
            <w:rPr>
              <w:rFonts w:ascii="Trebuchet MS" w:hAnsi="Trebuchet MS"/>
              <w:i/>
            </w:rPr>
            <w:t>3</w:t>
          </w:r>
          <w:r w:rsidR="003F7408" w:rsidRPr="00C65D89">
            <w:rPr>
              <w:rFonts w:ascii="Trebuchet MS" w:hAnsi="Trebuchet MS"/>
              <w:i/>
            </w:rPr>
            <w:fldChar w:fldCharType="end"/>
          </w:r>
        </w:p>
        <w:p w14:paraId="0B00C939" w14:textId="18894B5F" w:rsidR="00211205" w:rsidRPr="00977715" w:rsidRDefault="00211205" w:rsidP="003F7408">
          <w:pPr>
            <w:pStyle w:val="Footer"/>
            <w:ind w:right="-108"/>
            <w:rPr>
              <w:b/>
              <w:sz w:val="18"/>
              <w:szCs w:val="18"/>
              <w:lang w:val="pt-BR"/>
            </w:rPr>
          </w:pPr>
        </w:p>
        <w:p w14:paraId="38344DC0" w14:textId="77777777" w:rsidR="00211205" w:rsidRPr="004F2C8B" w:rsidRDefault="00211205" w:rsidP="003F7408">
          <w:pPr>
            <w:pStyle w:val="Footer"/>
            <w:ind w:right="-108"/>
            <w:rPr>
              <w:b/>
              <w:sz w:val="18"/>
              <w:szCs w:val="18"/>
            </w:rPr>
          </w:pPr>
          <w:r w:rsidRPr="004F2C8B">
            <w:rPr>
              <w:b/>
              <w:sz w:val="18"/>
              <w:szCs w:val="18"/>
            </w:rPr>
            <w:t>Tel: +40-21.269.07.77; +40-21.269.07.70; +40-21.269.07.78; +40-21.269.07.79</w:t>
          </w:r>
        </w:p>
        <w:p w14:paraId="49978183" w14:textId="77777777" w:rsidR="00211205" w:rsidRPr="004F2C8B" w:rsidRDefault="00211205" w:rsidP="003F7408">
          <w:pPr>
            <w:pStyle w:val="Footer"/>
            <w:ind w:right="-108"/>
            <w:rPr>
              <w:b/>
              <w:sz w:val="18"/>
              <w:szCs w:val="18"/>
              <w:lang w:val="pt-BR"/>
            </w:rPr>
          </w:pPr>
          <w:r w:rsidRPr="004F2C8B">
            <w:rPr>
              <w:b/>
              <w:sz w:val="18"/>
              <w:szCs w:val="18"/>
              <w:lang w:val="pt-BR"/>
            </w:rPr>
            <w:t>Fax: +40-21.269.07.72: +40-21.269</w:t>
          </w:r>
          <w:r w:rsidRPr="004F2C8B">
            <w:rPr>
              <w:b/>
              <w:sz w:val="18"/>
              <w:szCs w:val="18"/>
            </w:rPr>
            <w:t>.07.76</w:t>
          </w:r>
        </w:p>
      </w:tc>
    </w:tr>
  </w:tbl>
  <w:p w14:paraId="2874701C" w14:textId="77777777" w:rsidR="00211205" w:rsidRPr="004C0D61" w:rsidRDefault="00211205" w:rsidP="00B512D5">
    <w:pPr>
      <w:pStyle w:val="Footer"/>
      <w:rPr>
        <w:sz w:val="18"/>
        <w:szCs w:val="18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4079D" w14:textId="77777777" w:rsidR="007343E3" w:rsidRDefault="007343E3">
      <w:r>
        <w:separator/>
      </w:r>
    </w:p>
  </w:footnote>
  <w:footnote w:type="continuationSeparator" w:id="0">
    <w:p w14:paraId="09CF6296" w14:textId="77777777" w:rsidR="007343E3" w:rsidRDefault="00734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E7644" w14:textId="77777777" w:rsidR="00211205" w:rsidRPr="00D868F1" w:rsidRDefault="00211205" w:rsidP="00667F60">
    <w:pPr>
      <w:pBdr>
        <w:top w:val="single" w:sz="18" w:space="0" w:color="auto"/>
      </w:pBdr>
      <w:rPr>
        <w:sz w:val="8"/>
        <w:szCs w:val="8"/>
      </w:rPr>
    </w:pPr>
  </w:p>
  <w:tbl>
    <w:tblPr>
      <w:tblW w:w="0" w:type="auto"/>
      <w:tblLook w:val="01E0" w:firstRow="1" w:lastRow="1" w:firstColumn="1" w:lastColumn="1" w:noHBand="0" w:noVBand="0"/>
    </w:tblPr>
    <w:tblGrid>
      <w:gridCol w:w="1957"/>
      <w:gridCol w:w="8296"/>
    </w:tblGrid>
    <w:tr w:rsidR="00211205" w:rsidRPr="00255C51" w14:paraId="68B19507" w14:textId="77777777" w:rsidTr="004F2C8B">
      <w:trPr>
        <w:trHeight w:val="1122"/>
      </w:trPr>
      <w:tc>
        <w:tcPr>
          <w:tcW w:w="1965" w:type="dxa"/>
          <w:shd w:val="clear" w:color="auto" w:fill="auto"/>
        </w:tcPr>
        <w:p w14:paraId="0AABFC07" w14:textId="77777777" w:rsidR="00211205" w:rsidRDefault="002346CC" w:rsidP="004F2C8B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A087BFC" wp14:editId="52891FE1">
                <wp:extent cx="819150" cy="771525"/>
                <wp:effectExtent l="0" t="0" r="0" b="0"/>
                <wp:docPr id="13" name="Picture 13" descr="IMT_Sig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IMT_Sig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03" w:type="dxa"/>
          <w:shd w:val="clear" w:color="auto" w:fill="auto"/>
        </w:tcPr>
        <w:p w14:paraId="02F04C9F" w14:textId="77777777" w:rsidR="00856EF2" w:rsidRPr="00B21E48" w:rsidRDefault="006F6407" w:rsidP="00856EF2">
          <w:pPr>
            <w:pStyle w:val="BodyText"/>
            <w:jc w:val="center"/>
            <w:rPr>
              <w:b/>
              <w:bCs/>
              <w:sz w:val="22"/>
              <w:szCs w:val="22"/>
              <w:lang w:val="it-IT"/>
            </w:rPr>
          </w:pPr>
          <w:r w:rsidRPr="006F6407">
            <w:rPr>
              <w:b/>
              <w:bCs/>
              <w:sz w:val="22"/>
              <w:szCs w:val="22"/>
              <w:lang w:val="it-IT"/>
            </w:rPr>
            <w:t>MINISTERUL CERCETĂRII, INOVĂRII ȘI DIGITALIZĂRII</w:t>
          </w:r>
        </w:p>
        <w:p w14:paraId="57B82C74" w14:textId="77777777" w:rsidR="00211205" w:rsidRPr="0059433A" w:rsidRDefault="00211205" w:rsidP="0059433A">
          <w:pPr>
            <w:pStyle w:val="BodyText"/>
            <w:jc w:val="center"/>
            <w:rPr>
              <w:b/>
              <w:bCs/>
              <w:sz w:val="22"/>
              <w:szCs w:val="22"/>
              <w:lang w:val="it-IT"/>
            </w:rPr>
          </w:pPr>
        </w:p>
        <w:p w14:paraId="4F8E3CED" w14:textId="77777777" w:rsidR="00211205" w:rsidRPr="00255C51" w:rsidRDefault="00211205" w:rsidP="004F2C8B">
          <w:pPr>
            <w:jc w:val="center"/>
            <w:rPr>
              <w:b/>
              <w:sz w:val="22"/>
              <w:szCs w:val="22"/>
              <w:lang w:val="it-IT"/>
            </w:rPr>
          </w:pPr>
          <w:r w:rsidRPr="00255C51">
            <w:rPr>
              <w:b/>
              <w:sz w:val="22"/>
              <w:szCs w:val="22"/>
              <w:lang w:val="it-IT"/>
            </w:rPr>
            <w:t xml:space="preserve">INSTITUTUL NAŢIONAL DE CERCETARE-DEZVOLTARE </w:t>
          </w:r>
        </w:p>
        <w:p w14:paraId="1EC43853" w14:textId="77777777" w:rsidR="00211205" w:rsidRPr="00255C51" w:rsidRDefault="00211205" w:rsidP="004F2C8B">
          <w:pPr>
            <w:jc w:val="center"/>
            <w:rPr>
              <w:b/>
              <w:lang w:val="it-IT"/>
            </w:rPr>
          </w:pPr>
          <w:r w:rsidRPr="00255C51">
            <w:rPr>
              <w:b/>
              <w:sz w:val="22"/>
              <w:szCs w:val="22"/>
              <w:lang w:val="it-IT"/>
            </w:rPr>
            <w:t>PENTRU  MICROTEHNOLOGIE - IMT Bucureşti</w:t>
          </w:r>
        </w:p>
      </w:tc>
    </w:tr>
  </w:tbl>
  <w:p w14:paraId="7FAF1551" w14:textId="77777777" w:rsidR="00211205" w:rsidRPr="00255C51" w:rsidRDefault="00211205">
    <w:pPr>
      <w:pStyle w:val="Header"/>
      <w:pBdr>
        <w:bottom w:val="single" w:sz="18" w:space="1" w:color="auto"/>
      </w:pBdr>
      <w:rPr>
        <w:sz w:val="2"/>
        <w:szCs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A3AA9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CBA8EF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C5AB6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B8E3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7A0153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B015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6A32B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F89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044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CE7B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16E1B"/>
    <w:multiLevelType w:val="hybridMultilevel"/>
    <w:tmpl w:val="C6B4A318"/>
    <w:lvl w:ilvl="0" w:tplc="3B9418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86C79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9C77FF"/>
    <w:multiLevelType w:val="hybridMultilevel"/>
    <w:tmpl w:val="61603E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117309"/>
    <w:multiLevelType w:val="hybridMultilevel"/>
    <w:tmpl w:val="A7EA29BE"/>
    <w:lvl w:ilvl="0" w:tplc="7F2AEDF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86007840">
    <w:abstractNumId w:val="11"/>
  </w:num>
  <w:num w:numId="2" w16cid:durableId="598834593">
    <w:abstractNumId w:val="10"/>
  </w:num>
  <w:num w:numId="3" w16cid:durableId="1141535632">
    <w:abstractNumId w:val="12"/>
  </w:num>
  <w:num w:numId="4" w16cid:durableId="1564485684">
    <w:abstractNumId w:val="9"/>
  </w:num>
  <w:num w:numId="5" w16cid:durableId="1666081546">
    <w:abstractNumId w:val="7"/>
  </w:num>
  <w:num w:numId="6" w16cid:durableId="1218199013">
    <w:abstractNumId w:val="6"/>
  </w:num>
  <w:num w:numId="7" w16cid:durableId="560749268">
    <w:abstractNumId w:val="5"/>
  </w:num>
  <w:num w:numId="8" w16cid:durableId="2104757611">
    <w:abstractNumId w:val="4"/>
  </w:num>
  <w:num w:numId="9" w16cid:durableId="479887288">
    <w:abstractNumId w:val="8"/>
  </w:num>
  <w:num w:numId="10" w16cid:durableId="450982361">
    <w:abstractNumId w:val="3"/>
  </w:num>
  <w:num w:numId="11" w16cid:durableId="189926559">
    <w:abstractNumId w:val="2"/>
  </w:num>
  <w:num w:numId="12" w16cid:durableId="1268805194">
    <w:abstractNumId w:val="1"/>
  </w:num>
  <w:num w:numId="13" w16cid:durableId="1706757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C7C"/>
    <w:rsid w:val="0000719D"/>
    <w:rsid w:val="00020479"/>
    <w:rsid w:val="000312E8"/>
    <w:rsid w:val="000404B2"/>
    <w:rsid w:val="00041C0F"/>
    <w:rsid w:val="00047CE8"/>
    <w:rsid w:val="00056DA6"/>
    <w:rsid w:val="00057D52"/>
    <w:rsid w:val="00066881"/>
    <w:rsid w:val="00077066"/>
    <w:rsid w:val="000830C0"/>
    <w:rsid w:val="00090C32"/>
    <w:rsid w:val="000934EA"/>
    <w:rsid w:val="00094357"/>
    <w:rsid w:val="000C3B15"/>
    <w:rsid w:val="000D684C"/>
    <w:rsid w:val="000F08D6"/>
    <w:rsid w:val="0011519D"/>
    <w:rsid w:val="00123BAA"/>
    <w:rsid w:val="001310AB"/>
    <w:rsid w:val="001359B3"/>
    <w:rsid w:val="0014572F"/>
    <w:rsid w:val="001519CB"/>
    <w:rsid w:val="0015289C"/>
    <w:rsid w:val="001716F2"/>
    <w:rsid w:val="00176975"/>
    <w:rsid w:val="00177FE0"/>
    <w:rsid w:val="001840FE"/>
    <w:rsid w:val="001A5971"/>
    <w:rsid w:val="001B5B2F"/>
    <w:rsid w:val="001C3408"/>
    <w:rsid w:val="001D1D4B"/>
    <w:rsid w:val="001D6199"/>
    <w:rsid w:val="001E08A5"/>
    <w:rsid w:val="001E1A66"/>
    <w:rsid w:val="001E5F9C"/>
    <w:rsid w:val="001E664F"/>
    <w:rsid w:val="001E6992"/>
    <w:rsid w:val="001E6CF7"/>
    <w:rsid w:val="001E72B0"/>
    <w:rsid w:val="001F1753"/>
    <w:rsid w:val="001F3640"/>
    <w:rsid w:val="001F5EE8"/>
    <w:rsid w:val="00210EBB"/>
    <w:rsid w:val="00211205"/>
    <w:rsid w:val="00213A4E"/>
    <w:rsid w:val="002241D1"/>
    <w:rsid w:val="002264D4"/>
    <w:rsid w:val="00230866"/>
    <w:rsid w:val="0023408D"/>
    <w:rsid w:val="002346CC"/>
    <w:rsid w:val="002419C0"/>
    <w:rsid w:val="00243828"/>
    <w:rsid w:val="00250B1C"/>
    <w:rsid w:val="00255C51"/>
    <w:rsid w:val="002567D0"/>
    <w:rsid w:val="00266BB9"/>
    <w:rsid w:val="00281ECD"/>
    <w:rsid w:val="00284321"/>
    <w:rsid w:val="002A3918"/>
    <w:rsid w:val="002B2A1E"/>
    <w:rsid w:val="002C26F6"/>
    <w:rsid w:val="002D25B4"/>
    <w:rsid w:val="002E6E62"/>
    <w:rsid w:val="002E70AA"/>
    <w:rsid w:val="002E75EF"/>
    <w:rsid w:val="00304D10"/>
    <w:rsid w:val="00310753"/>
    <w:rsid w:val="0032253F"/>
    <w:rsid w:val="00334E77"/>
    <w:rsid w:val="00343F4C"/>
    <w:rsid w:val="003473F3"/>
    <w:rsid w:val="00350078"/>
    <w:rsid w:val="00352D7F"/>
    <w:rsid w:val="0037663A"/>
    <w:rsid w:val="00376F2F"/>
    <w:rsid w:val="00384192"/>
    <w:rsid w:val="003A1226"/>
    <w:rsid w:val="003A455D"/>
    <w:rsid w:val="003B04A0"/>
    <w:rsid w:val="003B2C82"/>
    <w:rsid w:val="003C0D21"/>
    <w:rsid w:val="003D2514"/>
    <w:rsid w:val="003E7471"/>
    <w:rsid w:val="003F2C36"/>
    <w:rsid w:val="003F5640"/>
    <w:rsid w:val="003F7408"/>
    <w:rsid w:val="0042302A"/>
    <w:rsid w:val="0042610F"/>
    <w:rsid w:val="004319CF"/>
    <w:rsid w:val="00434675"/>
    <w:rsid w:val="0043772B"/>
    <w:rsid w:val="00442E0C"/>
    <w:rsid w:val="00447D4C"/>
    <w:rsid w:val="004520CB"/>
    <w:rsid w:val="0045391B"/>
    <w:rsid w:val="0045585B"/>
    <w:rsid w:val="0049689E"/>
    <w:rsid w:val="004A06B4"/>
    <w:rsid w:val="004A2EDE"/>
    <w:rsid w:val="004A4CC6"/>
    <w:rsid w:val="004A5556"/>
    <w:rsid w:val="004A7276"/>
    <w:rsid w:val="004C0D61"/>
    <w:rsid w:val="004C6DD4"/>
    <w:rsid w:val="004D0036"/>
    <w:rsid w:val="004D011C"/>
    <w:rsid w:val="004D2CF5"/>
    <w:rsid w:val="004D3A4C"/>
    <w:rsid w:val="004D424F"/>
    <w:rsid w:val="004D4B71"/>
    <w:rsid w:val="004D509D"/>
    <w:rsid w:val="004E50F7"/>
    <w:rsid w:val="004F2C71"/>
    <w:rsid w:val="004F2C8B"/>
    <w:rsid w:val="004F5802"/>
    <w:rsid w:val="004F71AD"/>
    <w:rsid w:val="00502635"/>
    <w:rsid w:val="00504E40"/>
    <w:rsid w:val="005054D1"/>
    <w:rsid w:val="00506E16"/>
    <w:rsid w:val="00535D56"/>
    <w:rsid w:val="00541FB0"/>
    <w:rsid w:val="00577018"/>
    <w:rsid w:val="0059433A"/>
    <w:rsid w:val="00594AAF"/>
    <w:rsid w:val="005A6548"/>
    <w:rsid w:val="005C09A6"/>
    <w:rsid w:val="005C6894"/>
    <w:rsid w:val="005D0BE5"/>
    <w:rsid w:val="00601119"/>
    <w:rsid w:val="00621B4A"/>
    <w:rsid w:val="0063292D"/>
    <w:rsid w:val="006416E8"/>
    <w:rsid w:val="00655EE8"/>
    <w:rsid w:val="00665622"/>
    <w:rsid w:val="0066741B"/>
    <w:rsid w:val="00667F60"/>
    <w:rsid w:val="00673B1B"/>
    <w:rsid w:val="006748AF"/>
    <w:rsid w:val="006776C7"/>
    <w:rsid w:val="00680E26"/>
    <w:rsid w:val="00684050"/>
    <w:rsid w:val="00686835"/>
    <w:rsid w:val="0069459E"/>
    <w:rsid w:val="00695596"/>
    <w:rsid w:val="006A6E2C"/>
    <w:rsid w:val="006B0C81"/>
    <w:rsid w:val="006B1757"/>
    <w:rsid w:val="006B3DA8"/>
    <w:rsid w:val="006B47AE"/>
    <w:rsid w:val="006B731C"/>
    <w:rsid w:val="006C1A52"/>
    <w:rsid w:val="006C2817"/>
    <w:rsid w:val="006C30D9"/>
    <w:rsid w:val="006D0CB3"/>
    <w:rsid w:val="006D39FE"/>
    <w:rsid w:val="006D625D"/>
    <w:rsid w:val="006E31F3"/>
    <w:rsid w:val="006F491C"/>
    <w:rsid w:val="006F6407"/>
    <w:rsid w:val="00701900"/>
    <w:rsid w:val="00702130"/>
    <w:rsid w:val="00714179"/>
    <w:rsid w:val="00720AAB"/>
    <w:rsid w:val="00721F21"/>
    <w:rsid w:val="007312B9"/>
    <w:rsid w:val="007343E3"/>
    <w:rsid w:val="007363C6"/>
    <w:rsid w:val="007411C8"/>
    <w:rsid w:val="007543C1"/>
    <w:rsid w:val="00756826"/>
    <w:rsid w:val="007717D7"/>
    <w:rsid w:val="00772BC7"/>
    <w:rsid w:val="0077491C"/>
    <w:rsid w:val="007953A1"/>
    <w:rsid w:val="007A75FA"/>
    <w:rsid w:val="007B357F"/>
    <w:rsid w:val="007C4A1C"/>
    <w:rsid w:val="007D18F4"/>
    <w:rsid w:val="007D3EC3"/>
    <w:rsid w:val="007E3670"/>
    <w:rsid w:val="007E67DF"/>
    <w:rsid w:val="00806FFF"/>
    <w:rsid w:val="00807256"/>
    <w:rsid w:val="00815A47"/>
    <w:rsid w:val="008506EA"/>
    <w:rsid w:val="00856EF2"/>
    <w:rsid w:val="008702CF"/>
    <w:rsid w:val="00873A05"/>
    <w:rsid w:val="00874400"/>
    <w:rsid w:val="00881684"/>
    <w:rsid w:val="0088591F"/>
    <w:rsid w:val="00885E8D"/>
    <w:rsid w:val="0089131C"/>
    <w:rsid w:val="008936A9"/>
    <w:rsid w:val="00897727"/>
    <w:rsid w:val="008B1216"/>
    <w:rsid w:val="008B371A"/>
    <w:rsid w:val="008C23E1"/>
    <w:rsid w:val="008C7C22"/>
    <w:rsid w:val="008D3E99"/>
    <w:rsid w:val="008F36EE"/>
    <w:rsid w:val="008F5EA4"/>
    <w:rsid w:val="009147D1"/>
    <w:rsid w:val="00923AE2"/>
    <w:rsid w:val="009242E3"/>
    <w:rsid w:val="009350DF"/>
    <w:rsid w:val="0094062E"/>
    <w:rsid w:val="00944DD6"/>
    <w:rsid w:val="00953318"/>
    <w:rsid w:val="009556A6"/>
    <w:rsid w:val="009611B6"/>
    <w:rsid w:val="009674A3"/>
    <w:rsid w:val="00972A48"/>
    <w:rsid w:val="00977715"/>
    <w:rsid w:val="009807AA"/>
    <w:rsid w:val="00992146"/>
    <w:rsid w:val="00993CFC"/>
    <w:rsid w:val="009A30F3"/>
    <w:rsid w:val="009B7DEF"/>
    <w:rsid w:val="009C7E77"/>
    <w:rsid w:val="009D080F"/>
    <w:rsid w:val="009D0839"/>
    <w:rsid w:val="009D2691"/>
    <w:rsid w:val="009D46A8"/>
    <w:rsid w:val="009F434F"/>
    <w:rsid w:val="009F5569"/>
    <w:rsid w:val="00A119BF"/>
    <w:rsid w:val="00A22833"/>
    <w:rsid w:val="00A36C22"/>
    <w:rsid w:val="00A41F3D"/>
    <w:rsid w:val="00A76D0E"/>
    <w:rsid w:val="00A8274F"/>
    <w:rsid w:val="00A83838"/>
    <w:rsid w:val="00A92FDB"/>
    <w:rsid w:val="00A955AD"/>
    <w:rsid w:val="00AA03EE"/>
    <w:rsid w:val="00AB473F"/>
    <w:rsid w:val="00AB7922"/>
    <w:rsid w:val="00AC096B"/>
    <w:rsid w:val="00AC17AC"/>
    <w:rsid w:val="00AC2AE0"/>
    <w:rsid w:val="00AC3B5A"/>
    <w:rsid w:val="00AC7771"/>
    <w:rsid w:val="00AD2F61"/>
    <w:rsid w:val="00AF346A"/>
    <w:rsid w:val="00B07F6A"/>
    <w:rsid w:val="00B20CBE"/>
    <w:rsid w:val="00B25B7C"/>
    <w:rsid w:val="00B2716C"/>
    <w:rsid w:val="00B42940"/>
    <w:rsid w:val="00B50BAA"/>
    <w:rsid w:val="00B512D5"/>
    <w:rsid w:val="00B608A1"/>
    <w:rsid w:val="00B62CD8"/>
    <w:rsid w:val="00B633F0"/>
    <w:rsid w:val="00B733FF"/>
    <w:rsid w:val="00B741F5"/>
    <w:rsid w:val="00B75C45"/>
    <w:rsid w:val="00B77B2B"/>
    <w:rsid w:val="00B8404C"/>
    <w:rsid w:val="00B85C7C"/>
    <w:rsid w:val="00B8626B"/>
    <w:rsid w:val="00B90B03"/>
    <w:rsid w:val="00B90E6E"/>
    <w:rsid w:val="00B917F6"/>
    <w:rsid w:val="00B92725"/>
    <w:rsid w:val="00B93280"/>
    <w:rsid w:val="00B94DBB"/>
    <w:rsid w:val="00B96B80"/>
    <w:rsid w:val="00BB3BB7"/>
    <w:rsid w:val="00BB58B8"/>
    <w:rsid w:val="00BB5A02"/>
    <w:rsid w:val="00BC0C2D"/>
    <w:rsid w:val="00BF13BC"/>
    <w:rsid w:val="00BF210D"/>
    <w:rsid w:val="00BF5AFE"/>
    <w:rsid w:val="00BF78DC"/>
    <w:rsid w:val="00C0040B"/>
    <w:rsid w:val="00C243A6"/>
    <w:rsid w:val="00C26D6B"/>
    <w:rsid w:val="00C31CA5"/>
    <w:rsid w:val="00C37780"/>
    <w:rsid w:val="00C41E4E"/>
    <w:rsid w:val="00C43B2A"/>
    <w:rsid w:val="00C62759"/>
    <w:rsid w:val="00C73E6F"/>
    <w:rsid w:val="00C75B1C"/>
    <w:rsid w:val="00CA1041"/>
    <w:rsid w:val="00CA1E95"/>
    <w:rsid w:val="00CC0BB0"/>
    <w:rsid w:val="00CC2E2E"/>
    <w:rsid w:val="00CC66C2"/>
    <w:rsid w:val="00CE5CDD"/>
    <w:rsid w:val="00CF28D7"/>
    <w:rsid w:val="00CF4B7F"/>
    <w:rsid w:val="00D003A3"/>
    <w:rsid w:val="00D1120F"/>
    <w:rsid w:val="00D17602"/>
    <w:rsid w:val="00D23433"/>
    <w:rsid w:val="00D2694F"/>
    <w:rsid w:val="00D300E1"/>
    <w:rsid w:val="00D411F1"/>
    <w:rsid w:val="00D50512"/>
    <w:rsid w:val="00D5599D"/>
    <w:rsid w:val="00D64DEC"/>
    <w:rsid w:val="00D65D81"/>
    <w:rsid w:val="00D67A5C"/>
    <w:rsid w:val="00D70B66"/>
    <w:rsid w:val="00D81F44"/>
    <w:rsid w:val="00D82706"/>
    <w:rsid w:val="00D855E6"/>
    <w:rsid w:val="00D868F1"/>
    <w:rsid w:val="00DA0919"/>
    <w:rsid w:val="00DB2DF2"/>
    <w:rsid w:val="00DB407B"/>
    <w:rsid w:val="00DB68E8"/>
    <w:rsid w:val="00DC59C5"/>
    <w:rsid w:val="00DD581F"/>
    <w:rsid w:val="00DD6D3D"/>
    <w:rsid w:val="00DE21F8"/>
    <w:rsid w:val="00DF04C4"/>
    <w:rsid w:val="00DF6C88"/>
    <w:rsid w:val="00E02106"/>
    <w:rsid w:val="00E02249"/>
    <w:rsid w:val="00E1630A"/>
    <w:rsid w:val="00E34898"/>
    <w:rsid w:val="00E53788"/>
    <w:rsid w:val="00E53ED5"/>
    <w:rsid w:val="00E667DA"/>
    <w:rsid w:val="00E71BE9"/>
    <w:rsid w:val="00E74BB7"/>
    <w:rsid w:val="00E8489F"/>
    <w:rsid w:val="00EA73ED"/>
    <w:rsid w:val="00EB3492"/>
    <w:rsid w:val="00EC392B"/>
    <w:rsid w:val="00EE1FE1"/>
    <w:rsid w:val="00F032D6"/>
    <w:rsid w:val="00F03CDC"/>
    <w:rsid w:val="00F365B3"/>
    <w:rsid w:val="00F4234D"/>
    <w:rsid w:val="00F6650D"/>
    <w:rsid w:val="00F67BAE"/>
    <w:rsid w:val="00F70292"/>
    <w:rsid w:val="00F71DB1"/>
    <w:rsid w:val="00F80A3A"/>
    <w:rsid w:val="00F9074F"/>
    <w:rsid w:val="00FA3C65"/>
    <w:rsid w:val="00FA4570"/>
    <w:rsid w:val="00FA7A12"/>
    <w:rsid w:val="00FB1E54"/>
    <w:rsid w:val="00FB7AAD"/>
    <w:rsid w:val="00FC34D1"/>
    <w:rsid w:val="00FE7746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81EA8E"/>
  <w15:chartTrackingRefBased/>
  <w15:docId w15:val="{147FC764-6792-41F6-A89C-7D808C697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5C7C"/>
    <w:rPr>
      <w:lang w:val="en-US" w:eastAsia="en-US"/>
    </w:rPr>
  </w:style>
  <w:style w:type="paragraph" w:styleId="Heading1">
    <w:name w:val="heading 1"/>
    <w:basedOn w:val="Normal"/>
    <w:next w:val="Normal"/>
    <w:qFormat/>
    <w:rsid w:val="00243828"/>
    <w:pPr>
      <w:keepNext/>
      <w:autoSpaceDE w:val="0"/>
      <w:autoSpaceDN w:val="0"/>
      <w:jc w:val="center"/>
      <w:outlineLvl w:val="0"/>
    </w:pPr>
    <w:rPr>
      <w:sz w:val="28"/>
      <w:szCs w:val="28"/>
      <w:lang w:eastAsia="ro-RO"/>
    </w:rPr>
  </w:style>
  <w:style w:type="paragraph" w:styleId="Heading2">
    <w:name w:val="heading 2"/>
    <w:basedOn w:val="Normal"/>
    <w:next w:val="Normal"/>
    <w:qFormat/>
    <w:rsid w:val="00243828"/>
    <w:pPr>
      <w:keepNext/>
      <w:autoSpaceDE w:val="0"/>
      <w:autoSpaceDN w:val="0"/>
      <w:ind w:firstLine="720"/>
      <w:jc w:val="center"/>
      <w:outlineLvl w:val="1"/>
    </w:pPr>
    <w:rPr>
      <w:rFonts w:ascii="TimesRomanR" w:hAnsi="TimesRomanR" w:cs="TimesRomanR"/>
      <w:sz w:val="28"/>
      <w:szCs w:val="28"/>
      <w:lang w:eastAsia="ro-RO"/>
    </w:rPr>
  </w:style>
  <w:style w:type="paragraph" w:styleId="Heading7">
    <w:name w:val="heading 7"/>
    <w:basedOn w:val="Normal"/>
    <w:next w:val="Normal"/>
    <w:qFormat/>
    <w:rsid w:val="006C2817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85C7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85C7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B85C7C"/>
    <w:pPr>
      <w:framePr w:w="7027" w:h="1845" w:hRule="exact" w:hSpace="180" w:wrap="around" w:vAnchor="text" w:hAnchor="page" w:x="3835" w:y="148"/>
      <w:spacing w:after="60"/>
      <w:jc w:val="center"/>
    </w:pPr>
    <w:rPr>
      <w:rFonts w:ascii="Times New Roman-R" w:hAnsi="Times New Roman-R"/>
      <w:b/>
      <w:spacing w:val="120"/>
      <w:position w:val="8"/>
    </w:rPr>
  </w:style>
  <w:style w:type="character" w:styleId="Hyperlink">
    <w:name w:val="Hyperlink"/>
    <w:rsid w:val="00243828"/>
    <w:rPr>
      <w:color w:val="0000FF"/>
      <w:u w:val="single"/>
    </w:rPr>
  </w:style>
  <w:style w:type="paragraph" w:styleId="BalloonText">
    <w:name w:val="Balloon Text"/>
    <w:basedOn w:val="Normal"/>
    <w:semiHidden/>
    <w:rsid w:val="001310AB"/>
    <w:rPr>
      <w:rFonts w:ascii="Tahoma" w:hAnsi="Tahoma" w:cs="Tahoma"/>
      <w:sz w:val="16"/>
      <w:szCs w:val="16"/>
    </w:rPr>
  </w:style>
  <w:style w:type="character" w:customStyle="1" w:styleId="spelle">
    <w:name w:val="spelle"/>
    <w:basedOn w:val="DefaultParagraphFont"/>
    <w:rsid w:val="009807AA"/>
  </w:style>
  <w:style w:type="table" w:styleId="TableGrid">
    <w:name w:val="Table Grid"/>
    <w:basedOn w:val="TableNormal"/>
    <w:rsid w:val="00667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84192"/>
    <w:pPr>
      <w:spacing w:after="120"/>
    </w:pPr>
  </w:style>
  <w:style w:type="character" w:customStyle="1" w:styleId="BodyTextChar">
    <w:name w:val="Body Text Char"/>
    <w:link w:val="BodyText"/>
    <w:rsid w:val="0059433A"/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346CC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3F740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Grupul de interes: PTE Nanomedicina</vt:lpstr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Grupul de interes: PTE Nanomedicina</dc:title>
  <dc:subject/>
  <dc:creator>anim</dc:creator>
  <cp:keywords/>
  <cp:lastModifiedBy>Corneliu TRISCA-RUSU (40940)</cp:lastModifiedBy>
  <cp:revision>2</cp:revision>
  <cp:lastPrinted>2023-11-23T05:05:00Z</cp:lastPrinted>
  <dcterms:created xsi:type="dcterms:W3CDTF">2023-12-05T17:24:00Z</dcterms:created>
  <dcterms:modified xsi:type="dcterms:W3CDTF">2023-12-05T17:24:00Z</dcterms:modified>
</cp:coreProperties>
</file>